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Pallas, Kulturhuset Kareli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0:00-16:00 Kirjakekkeri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