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Kvartersklubb i Borgå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10:30-12:00 Kurs i Babyberöring på Kvartersklubben i Borgå, start 14.4.</w:t>
      </w:r>
    </w:p>
    <w:p>
      <w:r>
        <w:t xml:space="preserve"> </w:t>
      </w:r>
    </w:p>
    <w:p>
      <w:r>
        <w:t>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