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14:00-16:00 Sanna Karlsson-Sutisnan ja Esa Blickin taiteilijatapaaminen</w:t>
      </w:r>
    </w:p>
    <w:p>
      <w:r>
        <w:t>Taiteilijatapaaminen: Sanna Karlsson-Sutisna ja Esa Blick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