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Axxell Överby / Margretebergsparken</w:t>
      </w:r>
    </w:p>
    <w:p>
      <w:r>
        <w:t>20.12.2025 lauantai</w:t>
      </w:r>
    </w:p>
    <w:p>
      <w:pPr>
        <w:pStyle w:val="Heading1"/>
      </w:pPr>
      <w:r>
        <w:t>20.12.2025-21.12.2025</w:t>
      </w:r>
    </w:p>
    <w:p>
      <w:pPr>
        <w:pStyle w:val="Heading2"/>
      </w:pPr>
      <w:r>
        <w:t>10:00-15:00 Axxell Överby julmarknad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