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4.12.2025 torstai</w:t>
      </w:r>
    </w:p>
    <w:p>
      <w:pPr>
        <w:pStyle w:val="Heading1"/>
      </w:pPr>
      <w:r>
        <w:t>4.12.2025-28.12.2025</w:t>
      </w:r>
    </w:p>
    <w:p>
      <w:pPr>
        <w:pStyle w:val="Heading2"/>
      </w:pPr>
      <w:r>
        <w:t>12:04-16:00 Maaria Märkälä: Blossoming Christmas</w:t>
      </w:r>
    </w:p>
    <w:p>
      <w:r>
        <w:t>Näyttely tarjoaa autofiktiivisen näkymän elämän yllättäviin lahjoihin – maalauksia kuin päiväkirjamerkintöjä, täynnä valoa, värejä ja muutosta.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