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Tyska kyrkan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19:00-20:15 A Ceremony of Carols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