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, NICKEN-scenen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9:00-22:00 Blaue Frau: Samtal om nedskärninga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