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7:00-18:30 Huvudbibliotekets tysta bokcirkl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