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Alexandersteatern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19:00-21:00 Solala - Köket på turné</w:t>
      </w:r>
    </w:p>
    <w:p>
      <w:r>
        <w:t xml:space="preserve"> </w:t>
      </w:r>
    </w:p>
    <w:p>
      <w:r>
        <w:t>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