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Tammerfors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17:00-18:00 Språkcafé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