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Sello Library 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11:00-17:00 Kolibri Festivaali 2025 - Sello</w:t>
      </w:r>
    </w:p>
    <w:p>
      <w:r>
        <w:t xml:space="preserve">Kolibrí Festivaali on taiteellinen, monikulttuurinen, ilmainen ja ainutlaatuinen lasten festivaali koko perheelle.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