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Lastenkulttuurikeskus Pessi 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11:00-14:00 Lasten Kirjamessut 2025 - Pessi</w:t>
      </w:r>
    </w:p>
    <w:p>
      <w:r>
        <w:t xml:space="preserve">Lastenkirjamessumme ovat yksi perinteisimmistä tapahtumistamme ja ne tarjoavat ainutlaatuisen tilaisuuden hankkia lastenkirjoja espanjaksi ja portugaliksi.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