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Röda nybygget, Mikaelskolan, Västerby Gård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18:00-20:00 Mikaelskolans högstadium- inspirationskväll 23.10 kl 18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