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10:00-11:00 Författarbesök Matilda Gyllenberg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