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6.10.2025 maanantai</w:t>
      </w:r>
    </w:p>
    <w:p>
      <w:pPr>
        <w:pStyle w:val="Heading1"/>
      </w:pPr>
      <w:r>
        <w:t>6.10.2025-30.10.2025</w:t>
      </w:r>
    </w:p>
    <w:p>
      <w:pPr>
        <w:pStyle w:val="Heading2"/>
      </w:pPr>
      <w:r>
        <w:t>10:00-19:00 Utställning: Ouroboros – osynliga stigar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