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Wallhalla, Barösund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17:00-19:30 Trubadurskeppet i Barösund 27.6 kl. 17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