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GTC-CAFÉ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19:00-19:00 HOT HAPPY JAZZ at GTC-CAFÉ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