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21.5.2025 keskiviikko</w:t>
      </w:r>
    </w:p>
    <w:p>
      <w:pPr>
        <w:pStyle w:val="Heading1"/>
      </w:pPr>
      <w:r>
        <w:t>21.5.2025-15.6.2025</w:t>
      </w:r>
    </w:p>
    <w:p>
      <w:pPr>
        <w:pStyle w:val="Heading2"/>
      </w:pPr>
      <w:r>
        <w:t>13:30-16:00 Ulla Pohjola  - Välimatka &amp; Metta Savolainen - Atago</w:t>
      </w:r>
    </w:p>
    <w:p>
      <w:r>
        <w:t>Ulla Pohjolan krijomalla tehtyjä teoksia ja Metta Savolaisen maalauksia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