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18:00-19:00 Näsebacken berättar, guidad tur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