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GTC-CAFÉ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19:00-20:45 Hot Happy Jazz at GTC-Café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