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torg &amp; Nickby Sockengård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13:00-13:30 1 maj uppträdande i Söderkulla &amp; Nickby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