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16:00-17:00 Artist talk: Camilla Stage</w:t>
      </w:r>
    </w:p>
    <w:p>
      <w:r>
        <w:t>Tervetuloa keskusteluun koreografi Camilla Stagen (DK) kanssa. Hän esittelee ”The Ageing Body” -projektiin liittyvää ajatteluaan ja työskentelyään.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