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s gymnastiksal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1:00-12:00 Rörelseglädje 65+ Bollsp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