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19:00-20:45 Hot Happy Jazz at GTC-Café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