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15:00-15:00 Glädjepaus- Träff för kvinnor i alka åldrar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