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15:00-17:00 Collaborative CV workshop (Borgå)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