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00-19:30 Mia Hafrén trio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