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Helluntaiseurakunta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18:00-18:00 Gemensam bön i Helluntaiseurakunta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