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14:00-15:15 Rörelseglädje 65+ Stavgång &amp; Kaffe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