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1:00-12:00 Rörelseglädje 65+ Cirkelträn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