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1:00-12:00 Rörelseglädje 65+ Cirkel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