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Mikaelskolan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10:30-17:00 Mat och Hållbarhet i skolan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