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KAMU i Utställningscentret WeeGee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14:00-15:00 KAMUs Historiska eftermiddagar: Per Otto Adelborg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