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a lunchcafé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4:30-16:00 Författarträff: Mikael Ingberg – Utanför men ändå innanfö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