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19:00-21:00 En kväll med Tommy Nilsson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