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Nukketeatteritalo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19:00-15:45 Nurinpäin Kollektiivi: Ediths Systrar</w:t>
      </w:r>
    </w:p>
    <w:p>
      <w:r>
        <w:t>Edithin sisaret on nukketeatterin, tanssin ja Edith Södergranin runojen innoittama esitys.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