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7:00-18:00 Presentation av kandidaterna till Runebergspriset – litterär festy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