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18:05-19:35 Nicola Rainò: Puccini e le donne – morire cantando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