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9.4.2025 keskiviikko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