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Uspenskijkatedralen </w:t>
      </w:r>
    </w:p>
    <w:p>
      <w:r>
        <w:t>10.12.2024 tiistai</w:t>
      </w:r>
    </w:p>
    <w:p>
      <w:pPr>
        <w:pStyle w:val="Heading1"/>
      </w:pPr>
      <w:r>
        <w:t>10.12.2024-13.12.2024</w:t>
      </w:r>
    </w:p>
    <w:p>
      <w:pPr>
        <w:pStyle w:val="Heading2"/>
      </w:pPr>
      <w:r>
        <w:t xml:space="preserve">20:00-19:00 Valoa! julkonserter 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