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Filadelfiaförsamlingen 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18:00-19:30 Gemensam bön i Helluntaiseurakunta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