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14:00-15:00 Svenska dagen: extra guidning på svenska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