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17:00-19:00 Matlagningsdemo med Marthorna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