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verkstaden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10:00-11:00 TEMADISKUSSION 60+ MIN SÖMN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