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Kannusali</w:t>
      </w:r>
    </w:p>
    <w:p>
      <w:r>
        <w:t>4.12.2024 keskiviikko</w:t>
      </w:r>
    </w:p>
    <w:p>
      <w:pPr>
        <w:pStyle w:val="Heading1"/>
      </w:pPr>
      <w:r>
        <w:t>4.12.2024 keskiviikko</w:t>
      </w:r>
    </w:p>
    <w:p>
      <w:pPr>
        <w:pStyle w:val="Heading2"/>
      </w:pPr>
      <w:r>
        <w:t xml:space="preserve">14:00-20:00 Film: Touch. (Snerting) </w:t>
      </w:r>
    </w:p>
    <w:p>
      <w:r>
        <w:t xml:space="preserve"> 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