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20:00 Spöknatt i museet.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