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18:00-19:00 Grankulla musikfest: Villaserien III</w:t>
      </w:r>
    </w:p>
    <w:p>
      <w:r>
        <w:t xml:space="preserve"> </w:t>
      </w:r>
    </w:p>
    <w:p>
      <w:r>
        <w:t>32€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