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, ingång via trädgårde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8:00 Braskväll med Lennart Kosk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