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, ingång via trädgården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8:00-18:00 Braskväll med Lennart Kosk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