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18:00-19:00 Konsert i Ingå kyrka: Aida och Teppo Salakka tolkar Edith Södergrans texter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