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12:00-13:00 Rörelseglädje 65+ Frisbeegolf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